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BEC" w:rsidRDefault="004F01BA" w:rsidP="00303BEC">
      <w:pPr>
        <w:shd w:val="clear" w:color="auto" w:fill="FFFFFF"/>
        <w:spacing w:after="0" w:line="330" w:lineRule="atLeast"/>
        <w:ind w:left="105" w:right="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6260465</wp:posOffset>
            </wp:positionH>
            <wp:positionV relativeFrom="paragraph">
              <wp:posOffset>39370</wp:posOffset>
            </wp:positionV>
            <wp:extent cx="371475" cy="371475"/>
            <wp:effectExtent l="19050" t="0" r="9525" b="0"/>
            <wp:wrapTight wrapText="bothSides">
              <wp:wrapPolygon edited="0">
                <wp:start x="-1108" y="0"/>
                <wp:lineTo x="-1108" y="21046"/>
                <wp:lineTo x="22154" y="21046"/>
                <wp:lineTo x="22154" y="0"/>
                <wp:lineTo x="-1108" y="0"/>
              </wp:wrapPolygon>
            </wp:wrapTight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39370</wp:posOffset>
            </wp:positionV>
            <wp:extent cx="1181100" cy="1181100"/>
            <wp:effectExtent l="19050" t="0" r="0" b="0"/>
            <wp:wrapSquare wrapText="bothSides"/>
            <wp:docPr id="2" name="Рисунок 1" descr="xG2ScY5R6c8.jpg">
              <a:hlinkClick xmlns:a="http://schemas.openxmlformats.org/drawingml/2006/main" r:id="rId6" tooltip="&quot;xG2ScY5R6c8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G2ScY5R6c8.jpg">
                      <a:hlinkClick r:id="rId6" tooltip="&quot;xG2ScY5R6c8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065" w:rsidRPr="004F01BA" w:rsidRDefault="00B37065" w:rsidP="004F01BA">
      <w:pPr>
        <w:shd w:val="clear" w:color="auto" w:fill="FFFFFF"/>
        <w:spacing w:after="0" w:line="330" w:lineRule="atLeast"/>
        <w:ind w:left="105" w:right="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BEC" w:rsidRPr="004F01BA" w:rsidRDefault="00B37065" w:rsidP="004F01BA">
      <w:pPr>
        <w:shd w:val="clear" w:color="auto" w:fill="FFFFFF"/>
        <w:spacing w:after="0" w:line="330" w:lineRule="atLeast"/>
        <w:ind w:right="90"/>
        <w:textAlignment w:val="top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4F01BA">
        <w:rPr>
          <w:rFonts w:ascii="Times New Roman" w:hAnsi="Times New Roman" w:cs="Times New Roman"/>
          <w:b/>
          <w:color w:val="FF0000"/>
          <w:sz w:val="44"/>
          <w:szCs w:val="44"/>
        </w:rPr>
        <w:t>ПАМЯТКА РОДИТЕЛЯМ О СПИДЕ</w:t>
      </w:r>
    </w:p>
    <w:p w:rsidR="00B37065" w:rsidRPr="00B37065" w:rsidRDefault="00B37065" w:rsidP="00B37065">
      <w:pPr>
        <w:shd w:val="clear" w:color="auto" w:fill="FFFFFF"/>
        <w:spacing w:after="0" w:line="330" w:lineRule="atLeast"/>
        <w:ind w:left="105" w:right="90"/>
        <w:jc w:val="center"/>
        <w:textAlignment w:val="top"/>
        <w:rPr>
          <w:rFonts w:ascii="Times New Roman" w:hAnsi="Times New Roman" w:cs="Times New Roman"/>
          <w:b/>
          <w:sz w:val="32"/>
          <w:szCs w:val="32"/>
        </w:rPr>
      </w:pPr>
    </w:p>
    <w:p w:rsidR="00B37065" w:rsidRDefault="00B37065" w:rsidP="00B37065">
      <w:pPr>
        <w:shd w:val="clear" w:color="auto" w:fill="FFFFFF"/>
        <w:spacing w:after="0" w:line="330" w:lineRule="atLeast"/>
        <w:ind w:left="105" w:right="9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B37065" w:rsidRDefault="00B37065" w:rsidP="00B37065">
      <w:pPr>
        <w:shd w:val="clear" w:color="auto" w:fill="FFFFFF"/>
        <w:spacing w:after="0" w:line="330" w:lineRule="atLeast"/>
        <w:ind w:left="105" w:right="9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4F01BA" w:rsidRDefault="00B37065" w:rsidP="00B37065">
      <w:pPr>
        <w:shd w:val="clear" w:color="auto" w:fill="FFFFFF"/>
        <w:spacing w:after="0" w:line="330" w:lineRule="atLeast"/>
        <w:ind w:left="105" w:right="9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 w:rsidRPr="00B37065">
        <w:rPr>
          <w:rFonts w:ascii="Times New Roman" w:hAnsi="Times New Roman" w:cs="Times New Roman"/>
          <w:sz w:val="28"/>
          <w:szCs w:val="28"/>
        </w:rPr>
        <w:t xml:space="preserve">Уважаемые родители! 1 декабря – всемирный День борьбы со </w:t>
      </w:r>
      <w:proofErr w:type="spellStart"/>
      <w:r w:rsidRPr="00B37065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B37065">
        <w:rPr>
          <w:rFonts w:ascii="Times New Roman" w:hAnsi="Times New Roman" w:cs="Times New Roman"/>
          <w:sz w:val="28"/>
          <w:szCs w:val="28"/>
        </w:rPr>
        <w:t>!</w:t>
      </w:r>
    </w:p>
    <w:p w:rsidR="00B37065" w:rsidRDefault="00B37065" w:rsidP="00B37065">
      <w:pPr>
        <w:shd w:val="clear" w:color="auto" w:fill="FFFFFF"/>
        <w:spacing w:after="0" w:line="330" w:lineRule="atLeast"/>
        <w:ind w:left="105" w:right="9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 w:rsidRPr="00B37065">
        <w:rPr>
          <w:rFonts w:ascii="Times New Roman" w:hAnsi="Times New Roman" w:cs="Times New Roman"/>
          <w:sz w:val="28"/>
          <w:szCs w:val="28"/>
        </w:rPr>
        <w:t xml:space="preserve"> СПИД – чума 21 века, лекарство от которого ещё не изобрели.</w:t>
      </w:r>
    </w:p>
    <w:p w:rsidR="00B37065" w:rsidRDefault="00B37065" w:rsidP="00B37065">
      <w:pPr>
        <w:shd w:val="clear" w:color="auto" w:fill="FFFFFF"/>
        <w:spacing w:after="0" w:line="330" w:lineRule="atLeast"/>
        <w:ind w:left="105" w:right="9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B37065" w:rsidRPr="004F01BA" w:rsidRDefault="00B37065" w:rsidP="00B37065">
      <w:pPr>
        <w:shd w:val="clear" w:color="auto" w:fill="FFFFFF"/>
        <w:spacing w:after="0"/>
        <w:ind w:left="708" w:right="90"/>
        <w:jc w:val="center"/>
        <w:textAlignment w:val="top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4F01B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Почему вы должны говорить о </w:t>
      </w:r>
      <w:proofErr w:type="spellStart"/>
      <w:r w:rsidRPr="004F01BA">
        <w:rPr>
          <w:rFonts w:ascii="Times New Roman" w:hAnsi="Times New Roman" w:cs="Times New Roman"/>
          <w:b/>
          <w:color w:val="7030A0"/>
          <w:sz w:val="24"/>
          <w:szCs w:val="24"/>
        </w:rPr>
        <w:t>СПИДе</w:t>
      </w:r>
      <w:proofErr w:type="spellEnd"/>
      <w:r w:rsidRPr="004F01B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со своим ребёнком?</w:t>
      </w:r>
    </w:p>
    <w:p w:rsidR="00B37065" w:rsidRPr="00B37065" w:rsidRDefault="00B37065" w:rsidP="00B37065">
      <w:pPr>
        <w:shd w:val="clear" w:color="auto" w:fill="FFFFFF"/>
        <w:spacing w:after="0"/>
        <w:ind w:left="708" w:right="9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- Потому что детям всех возрастов необходимо всё знать об этой страшной болезни.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065">
        <w:rPr>
          <w:rFonts w:ascii="Times New Roman" w:hAnsi="Times New Roman" w:cs="Times New Roman"/>
          <w:sz w:val="24"/>
          <w:szCs w:val="24"/>
        </w:rPr>
        <w:t xml:space="preserve">Дети слышат о </w:t>
      </w:r>
      <w:proofErr w:type="spellStart"/>
      <w:r w:rsidRPr="00B37065">
        <w:rPr>
          <w:rFonts w:ascii="Times New Roman" w:hAnsi="Times New Roman" w:cs="Times New Roman"/>
          <w:sz w:val="24"/>
          <w:szCs w:val="24"/>
        </w:rPr>
        <w:t>СПИДе</w:t>
      </w:r>
      <w:proofErr w:type="spellEnd"/>
      <w:r w:rsidRPr="00B37065">
        <w:rPr>
          <w:rFonts w:ascii="Times New Roman" w:hAnsi="Times New Roman" w:cs="Times New Roman"/>
          <w:sz w:val="24"/>
          <w:szCs w:val="24"/>
        </w:rPr>
        <w:t xml:space="preserve"> с экрана телевизора, в школе и от друзей во дворе. Многое может и не соответствовать истине.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- У детей возникает много вопросов и тревог относительно </w:t>
      </w:r>
      <w:proofErr w:type="spellStart"/>
      <w:r w:rsidRPr="00B37065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Pr="00B37065">
        <w:rPr>
          <w:rFonts w:ascii="Times New Roman" w:hAnsi="Times New Roman" w:cs="Times New Roman"/>
          <w:sz w:val="24"/>
          <w:szCs w:val="24"/>
        </w:rPr>
        <w:t xml:space="preserve">. Кто лучше родителей сможет на них ответить?!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- Получение ребёнком информации о </w:t>
      </w:r>
      <w:proofErr w:type="spellStart"/>
      <w:r w:rsidRPr="00B37065">
        <w:rPr>
          <w:rFonts w:ascii="Times New Roman" w:hAnsi="Times New Roman" w:cs="Times New Roman"/>
          <w:sz w:val="24"/>
          <w:szCs w:val="24"/>
        </w:rPr>
        <w:t>СПИДе</w:t>
      </w:r>
      <w:proofErr w:type="spellEnd"/>
      <w:r w:rsidRPr="00B37065">
        <w:rPr>
          <w:rFonts w:ascii="Times New Roman" w:hAnsi="Times New Roman" w:cs="Times New Roman"/>
          <w:sz w:val="24"/>
          <w:szCs w:val="24"/>
        </w:rPr>
        <w:t xml:space="preserve"> должно быть систематическим.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- Лучший способ научить вашего ребёнка тому, как защититься от </w:t>
      </w:r>
      <w:proofErr w:type="spellStart"/>
      <w:r w:rsidRPr="00B37065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Pr="00B37065">
        <w:rPr>
          <w:rFonts w:ascii="Times New Roman" w:hAnsi="Times New Roman" w:cs="Times New Roman"/>
          <w:sz w:val="24"/>
          <w:szCs w:val="24"/>
        </w:rPr>
        <w:t>, состоит в том, чтобы говорить о нем в неформальной обстановке. Много раз повторяя, поскольку ваш ребёнок растет, и у него могут появиться все новые и новые вопросы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37065" w:rsidRPr="004F01BA" w:rsidRDefault="00B37065" w:rsidP="004F01BA">
      <w:pPr>
        <w:shd w:val="clear" w:color="auto" w:fill="FFFFFF"/>
        <w:spacing w:after="0"/>
        <w:ind w:left="105" w:right="90" w:firstLine="462"/>
        <w:jc w:val="center"/>
        <w:textAlignment w:val="top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4F01B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Что надо знать о </w:t>
      </w:r>
      <w:proofErr w:type="spellStart"/>
      <w:r w:rsidRPr="004F01BA">
        <w:rPr>
          <w:rFonts w:ascii="Times New Roman" w:hAnsi="Times New Roman" w:cs="Times New Roman"/>
          <w:b/>
          <w:color w:val="7030A0"/>
          <w:sz w:val="24"/>
          <w:szCs w:val="24"/>
        </w:rPr>
        <w:t>СПИДе</w:t>
      </w:r>
      <w:proofErr w:type="spellEnd"/>
      <w:r w:rsidRPr="004F01BA">
        <w:rPr>
          <w:rFonts w:ascii="Times New Roman" w:hAnsi="Times New Roman" w:cs="Times New Roman"/>
          <w:b/>
          <w:color w:val="7030A0"/>
          <w:sz w:val="24"/>
          <w:szCs w:val="24"/>
        </w:rPr>
        <w:t>?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- СПИД - синдром приобретенного иммунодефицита, смертельно опасная болезнь.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7065">
        <w:rPr>
          <w:rFonts w:ascii="Times New Roman" w:hAnsi="Times New Roman" w:cs="Times New Roman"/>
          <w:sz w:val="24"/>
          <w:szCs w:val="24"/>
        </w:rPr>
        <w:t xml:space="preserve">СПИД вызывается вирусом, называемым ВИЧ (вирус иммунодефицита человека).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gramStart"/>
      <w:r w:rsidRPr="00B37065">
        <w:rPr>
          <w:rFonts w:ascii="Times New Roman" w:hAnsi="Times New Roman" w:cs="Times New Roman"/>
          <w:sz w:val="24"/>
          <w:szCs w:val="24"/>
        </w:rPr>
        <w:t>Приобретенного</w:t>
      </w:r>
      <w:proofErr w:type="gramEnd"/>
      <w:r w:rsidRPr="00B37065">
        <w:rPr>
          <w:rFonts w:ascii="Times New Roman" w:hAnsi="Times New Roman" w:cs="Times New Roman"/>
          <w:sz w:val="24"/>
          <w:szCs w:val="24"/>
        </w:rPr>
        <w:t xml:space="preserve"> - заб</w:t>
      </w:r>
      <w:r w:rsidR="004F01BA">
        <w:rPr>
          <w:rFonts w:ascii="Times New Roman" w:hAnsi="Times New Roman" w:cs="Times New Roman"/>
          <w:sz w:val="24"/>
          <w:szCs w:val="24"/>
        </w:rPr>
        <w:t>олевание приобретается в течение</w:t>
      </w:r>
      <w:r w:rsidRPr="00B37065">
        <w:rPr>
          <w:rFonts w:ascii="Times New Roman" w:hAnsi="Times New Roman" w:cs="Times New Roman"/>
          <w:sz w:val="24"/>
          <w:szCs w:val="24"/>
        </w:rPr>
        <w:t xml:space="preserve"> жизни.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Иммунного - недостаточная активность иммунной системы, ее расстройство, ослабление, угасание защитных, иммунных сил организма в противостоянии возбудителям болезней.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>Дефицита - отсутствие ответной реакции со стороны иммунной системы на появление патогенных микроорганизмов.</w:t>
      </w:r>
    </w:p>
    <w:p w:rsidR="00B37065" w:rsidRPr="00B37065" w:rsidRDefault="00B37065" w:rsidP="004F01BA">
      <w:pPr>
        <w:shd w:val="clear" w:color="auto" w:fill="FFFFFF"/>
        <w:spacing w:after="0"/>
        <w:ind w:left="105" w:right="90" w:firstLine="462"/>
        <w:jc w:val="center"/>
        <w:textAlignment w:val="top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B37065">
        <w:rPr>
          <w:rFonts w:ascii="Times New Roman" w:hAnsi="Times New Roman" w:cs="Times New Roman"/>
          <w:b/>
          <w:color w:val="7030A0"/>
          <w:sz w:val="24"/>
          <w:szCs w:val="24"/>
        </w:rPr>
        <w:t>Протекание болезни.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Первая стадия - острая инфекция. Протекает как «гриппоподобное заболевание» (повышение температуры, насморк, кашель, сыпь на коже). Спустя 2-3 недели острый период проходит. Следует отметить, что в 60-70% случаев острое начало может отсутствовать. Человек, не зная о наличии вируса, может заражать других.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Вторая стадия - </w:t>
      </w:r>
      <w:proofErr w:type="spellStart"/>
      <w:r w:rsidRPr="00B37065">
        <w:rPr>
          <w:rFonts w:ascii="Times New Roman" w:hAnsi="Times New Roman" w:cs="Times New Roman"/>
          <w:sz w:val="24"/>
          <w:szCs w:val="24"/>
        </w:rPr>
        <w:t>асимптомная</w:t>
      </w:r>
      <w:proofErr w:type="spellEnd"/>
      <w:r w:rsidRPr="00B37065">
        <w:rPr>
          <w:rFonts w:ascii="Times New Roman" w:hAnsi="Times New Roman" w:cs="Times New Roman"/>
          <w:sz w:val="24"/>
          <w:szCs w:val="24"/>
        </w:rPr>
        <w:t xml:space="preserve"> инфекция (АИ). Полное отсутствие клинических проявлений ВИЧ-инфекции. Носителей ВИЧ-инфекции можно выявить, только проводя специальные лабораторные исследования.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Третья стадия - </w:t>
      </w:r>
      <w:proofErr w:type="spellStart"/>
      <w:r w:rsidRPr="00B37065">
        <w:rPr>
          <w:rFonts w:ascii="Times New Roman" w:hAnsi="Times New Roman" w:cs="Times New Roman"/>
          <w:sz w:val="24"/>
          <w:szCs w:val="24"/>
        </w:rPr>
        <w:t>персистирующая</w:t>
      </w:r>
      <w:proofErr w:type="spellEnd"/>
      <w:r w:rsidRPr="00B37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065">
        <w:rPr>
          <w:rFonts w:ascii="Times New Roman" w:hAnsi="Times New Roman" w:cs="Times New Roman"/>
          <w:sz w:val="24"/>
          <w:szCs w:val="24"/>
        </w:rPr>
        <w:t>генерализованная</w:t>
      </w:r>
      <w:proofErr w:type="spellEnd"/>
      <w:r w:rsidRPr="00B37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065">
        <w:rPr>
          <w:rFonts w:ascii="Times New Roman" w:hAnsi="Times New Roman" w:cs="Times New Roman"/>
          <w:sz w:val="24"/>
          <w:szCs w:val="24"/>
        </w:rPr>
        <w:t>лимфаденопатия</w:t>
      </w:r>
      <w:proofErr w:type="spellEnd"/>
      <w:r w:rsidRPr="00B37065">
        <w:rPr>
          <w:rFonts w:ascii="Times New Roman" w:hAnsi="Times New Roman" w:cs="Times New Roman"/>
          <w:sz w:val="24"/>
          <w:szCs w:val="24"/>
        </w:rPr>
        <w:t xml:space="preserve"> (ПГЛ). Возникает через 3-5 лет после второй стадии. На фоне снижения защитных сил организма возникают различные симптомы болезни: увеличение лимфатических узлов, головные боли, расстройство кишечника, упадок сил. Лечение дает кратковременное улучшение, человек еще трудоспособен.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Четвертая стадия - </w:t>
      </w:r>
      <w:proofErr w:type="spellStart"/>
      <w:proofErr w:type="gramStart"/>
      <w:r w:rsidRPr="00B37065">
        <w:rPr>
          <w:rFonts w:ascii="Times New Roman" w:hAnsi="Times New Roman" w:cs="Times New Roman"/>
          <w:sz w:val="24"/>
          <w:szCs w:val="24"/>
        </w:rPr>
        <w:t>пре-СПИД</w:t>
      </w:r>
      <w:proofErr w:type="spellEnd"/>
      <w:proofErr w:type="gramEnd"/>
      <w:r w:rsidRPr="00B37065">
        <w:rPr>
          <w:rFonts w:ascii="Times New Roman" w:hAnsi="Times New Roman" w:cs="Times New Roman"/>
          <w:sz w:val="24"/>
          <w:szCs w:val="24"/>
        </w:rPr>
        <w:t xml:space="preserve"> и собственно СПИД. По мере развития инфекционного процесса иммунная система полностью разрушается. Организм не в состоянии бороться не только с патогенными, но и с обычными микробами. Развиваются поражения слизистых оболочек, </w:t>
      </w:r>
      <w:proofErr w:type="spellStart"/>
      <w:r w:rsidRPr="00B37065">
        <w:rPr>
          <w:rFonts w:ascii="Times New Roman" w:hAnsi="Times New Roman" w:cs="Times New Roman"/>
          <w:sz w:val="24"/>
          <w:szCs w:val="24"/>
        </w:rPr>
        <w:t>лимфоузлов</w:t>
      </w:r>
      <w:proofErr w:type="spellEnd"/>
      <w:r w:rsidRPr="00B37065">
        <w:rPr>
          <w:rFonts w:ascii="Times New Roman" w:hAnsi="Times New Roman" w:cs="Times New Roman"/>
          <w:sz w:val="24"/>
          <w:szCs w:val="24"/>
        </w:rPr>
        <w:t xml:space="preserve">, дыхательной системы, </w:t>
      </w:r>
      <w:proofErr w:type="spellStart"/>
      <w:r w:rsidRPr="00B37065">
        <w:rPr>
          <w:rFonts w:ascii="Times New Roman" w:hAnsi="Times New Roman" w:cs="Times New Roman"/>
          <w:sz w:val="24"/>
          <w:szCs w:val="24"/>
        </w:rPr>
        <w:t>желудочнокишечного</w:t>
      </w:r>
      <w:proofErr w:type="spellEnd"/>
      <w:r w:rsidRPr="00B37065">
        <w:rPr>
          <w:rFonts w:ascii="Times New Roman" w:hAnsi="Times New Roman" w:cs="Times New Roman"/>
          <w:sz w:val="24"/>
          <w:szCs w:val="24"/>
        </w:rPr>
        <w:t xml:space="preserve"> тракта, органов зрения, нервной системы. Больной теряет в весе около 10%. Смертельный исход неизбежен.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37065" w:rsidRP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B37065">
        <w:rPr>
          <w:rFonts w:ascii="Times New Roman" w:hAnsi="Times New Roman" w:cs="Times New Roman"/>
          <w:b/>
          <w:color w:val="7030A0"/>
          <w:sz w:val="24"/>
          <w:szCs w:val="24"/>
        </w:rPr>
        <w:t>Достоверно известны три пути заражения:</w:t>
      </w:r>
      <w:r w:rsidRPr="00B370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- половой (при половом контакте с </w:t>
      </w:r>
      <w:proofErr w:type="gramStart"/>
      <w:r w:rsidRPr="00B37065">
        <w:rPr>
          <w:rFonts w:ascii="Times New Roman" w:hAnsi="Times New Roman" w:cs="Times New Roman"/>
          <w:sz w:val="24"/>
          <w:szCs w:val="24"/>
        </w:rPr>
        <w:t>ВИЧ-инфицированным</w:t>
      </w:r>
      <w:proofErr w:type="gramEnd"/>
      <w:r w:rsidRPr="00B3706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lastRenderedPageBreak/>
        <w:t xml:space="preserve">- через кровь (при переливании крови и ее препаратов и использовании нестерильных игл и шприцев, при внутривенном введении наркотиков);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>- от матери к ребёнку (во время беременности, родов, кормления грудью)</w:t>
      </w:r>
    </w:p>
    <w:p w:rsidR="00B37065" w:rsidRP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B37065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ВИЧ не передается: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- при дружеских поцелуях;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- при рукопожатиях;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- при кашле, чихании;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- через посуду, одежду, белье;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- при посещении бассейна, сауны, туалета;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>- при укусах насекомых.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b/>
          <w:color w:val="7030A0"/>
          <w:sz w:val="24"/>
          <w:szCs w:val="24"/>
        </w:rPr>
        <w:t>Меры профилактики и защита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>Специфических сре</w:t>
      </w:r>
      <w:proofErr w:type="gramStart"/>
      <w:r w:rsidRPr="00B37065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B37065">
        <w:rPr>
          <w:rFonts w:ascii="Times New Roman" w:hAnsi="Times New Roman" w:cs="Times New Roman"/>
          <w:sz w:val="24"/>
          <w:szCs w:val="24"/>
        </w:rPr>
        <w:t xml:space="preserve">офилактики ВИЧ-инфекции в настоящее время в мире не существует. Поэтому защита от этой страшной болезни зависит от образа жизни и поведения самого человека.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1.Главным условием предупреждения заражения является нравственная чистота и верность избранному спутнику жизни.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2.Везде и всегда пользоваться только личными предметами гигиены (зубные щетки, бритвы, ножницы).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3.Требовать применения стерильного инструмента при обслуживании в различных учреждениях и организациях.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4.Избегать случайных половых связей; при их возникновении пользоваться презервативом.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5.Не иметь половых связей с людьми, употребляющими наркотики.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37065">
        <w:rPr>
          <w:rFonts w:ascii="Times New Roman" w:hAnsi="Times New Roman" w:cs="Times New Roman"/>
          <w:sz w:val="24"/>
          <w:szCs w:val="24"/>
        </w:rPr>
        <w:t xml:space="preserve">6.Никогда не употреблять наркотические вещества. </w:t>
      </w:r>
    </w:p>
    <w:p w:rsidR="00B37065" w:rsidRDefault="00B37065" w:rsidP="004F01BA">
      <w:pPr>
        <w:shd w:val="clear" w:color="auto" w:fill="FFFFFF"/>
        <w:spacing w:after="0"/>
        <w:ind w:left="105" w:right="90" w:firstLine="462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37065" w:rsidRDefault="00B37065" w:rsidP="00B37065">
      <w:pPr>
        <w:shd w:val="clear" w:color="auto" w:fill="FFFFFF"/>
        <w:spacing w:after="0"/>
        <w:ind w:left="105" w:right="90"/>
        <w:jc w:val="center"/>
        <w:textAlignment w:val="top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3706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 сожалению, человечеству, вероятно, не скоро удастся избавиться от ВИЧ-инфекции. Поэтому советуем вам не прекращать бесед с ребёнком о ней. </w:t>
      </w:r>
    </w:p>
    <w:p w:rsidR="00B37065" w:rsidRDefault="00B37065" w:rsidP="00B37065">
      <w:pPr>
        <w:shd w:val="clear" w:color="auto" w:fill="FFFFFF"/>
        <w:spacing w:after="0"/>
        <w:ind w:left="105" w:right="90"/>
        <w:jc w:val="center"/>
        <w:textAlignment w:val="top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37065" w:rsidRDefault="00B37065" w:rsidP="00B37065">
      <w:pPr>
        <w:shd w:val="clear" w:color="auto" w:fill="FFFFFF"/>
        <w:spacing w:after="0"/>
        <w:ind w:left="105" w:right="90"/>
        <w:jc w:val="center"/>
        <w:textAlignment w:val="top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37065">
        <w:rPr>
          <w:rFonts w:ascii="Times New Roman" w:hAnsi="Times New Roman" w:cs="Times New Roman"/>
          <w:b/>
          <w:color w:val="FF0000"/>
          <w:sz w:val="24"/>
          <w:szCs w:val="24"/>
        </w:rPr>
        <w:t>Пусть для вас и вашего ребёнка не будет запретных тем для разговора.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37065">
        <w:rPr>
          <w:rFonts w:ascii="Times New Roman" w:hAnsi="Times New Roman" w:cs="Times New Roman"/>
          <w:b/>
          <w:color w:val="FF0000"/>
          <w:sz w:val="24"/>
          <w:szCs w:val="24"/>
        </w:rPr>
        <w:t>Тогда он с большей охотой будет обращаться к вам за советом при возникновении каких-либо проблем.</w:t>
      </w:r>
    </w:p>
    <w:p w:rsidR="00B37065" w:rsidRDefault="00B37065" w:rsidP="00B37065">
      <w:pPr>
        <w:pStyle w:val="Default"/>
      </w:pPr>
    </w:p>
    <w:p w:rsidR="004F01BA" w:rsidRDefault="004F01BA" w:rsidP="00B37065">
      <w:pPr>
        <w:shd w:val="clear" w:color="auto" w:fill="FFFFFF"/>
        <w:spacing w:after="0"/>
        <w:ind w:left="105" w:right="90"/>
        <w:jc w:val="right"/>
        <w:textAlignment w:val="top"/>
        <w:rPr>
          <w:rFonts w:ascii="Times New Roman" w:hAnsi="Times New Roman" w:cs="Times New Roman"/>
          <w:b/>
          <w:i/>
          <w:sz w:val="28"/>
          <w:szCs w:val="28"/>
        </w:rPr>
      </w:pPr>
    </w:p>
    <w:p w:rsidR="00B37065" w:rsidRPr="00B37065" w:rsidRDefault="00B37065" w:rsidP="00B37065">
      <w:pPr>
        <w:shd w:val="clear" w:color="auto" w:fill="FFFFFF"/>
        <w:spacing w:after="0"/>
        <w:ind w:left="105" w:right="90"/>
        <w:jc w:val="right"/>
        <w:textAlignment w:val="top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B37065">
        <w:rPr>
          <w:rFonts w:ascii="Times New Roman" w:hAnsi="Times New Roman" w:cs="Times New Roman"/>
          <w:b/>
          <w:i/>
          <w:sz w:val="28"/>
          <w:szCs w:val="28"/>
        </w:rPr>
        <w:t>Успехов и здоровой счастливой жизни Вам и Вашим детям!</w:t>
      </w:r>
    </w:p>
    <w:sectPr w:rsidR="00B37065" w:rsidRPr="00B37065" w:rsidSect="004F01BA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95C83"/>
    <w:multiLevelType w:val="multilevel"/>
    <w:tmpl w:val="3FA4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BEC"/>
    <w:rsid w:val="00194618"/>
    <w:rsid w:val="00303BEC"/>
    <w:rsid w:val="003D366F"/>
    <w:rsid w:val="004F01BA"/>
    <w:rsid w:val="00B37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3BE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3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B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370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6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1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art.uralschool.ru/upload/sc5art_new/images/big/fe/b8/feb887e3ba3356c72d0f74cee8784efd.jpg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лицей1</dc:creator>
  <cp:keywords/>
  <dc:description/>
  <cp:lastModifiedBy>лицей1</cp:lastModifiedBy>
  <cp:revision>3</cp:revision>
  <dcterms:created xsi:type="dcterms:W3CDTF">2019-11-29T11:05:00Z</dcterms:created>
  <dcterms:modified xsi:type="dcterms:W3CDTF">2019-11-29T12:06:00Z</dcterms:modified>
</cp:coreProperties>
</file>